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31" w:rsidRPr="00C91A30" w:rsidRDefault="007D179B" w:rsidP="00C91A30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  <w:r w:rsidRPr="00C91A30">
        <w:rPr>
          <w:rFonts w:ascii="Times New Roman" w:hAnsi="Times New Roman" w:cs="Times New Roman"/>
          <w:sz w:val="30"/>
        </w:rPr>
        <w:t>THÔNG BÁO KHAI GIẢ</w:t>
      </w:r>
      <w:r w:rsidR="00664015">
        <w:rPr>
          <w:rFonts w:ascii="Times New Roman" w:hAnsi="Times New Roman" w:cs="Times New Roman"/>
          <w:sz w:val="30"/>
        </w:rPr>
        <w:t xml:space="preserve">NG </w:t>
      </w:r>
      <w:r w:rsidRPr="00C91A30">
        <w:rPr>
          <w:rFonts w:ascii="Times New Roman" w:hAnsi="Times New Roman" w:cs="Times New Roman"/>
          <w:sz w:val="30"/>
        </w:rPr>
        <w:t>LỚP</w:t>
      </w:r>
      <w:r w:rsidR="00664015">
        <w:rPr>
          <w:rFonts w:ascii="Times New Roman" w:hAnsi="Times New Roman" w:cs="Times New Roman"/>
          <w:sz w:val="30"/>
        </w:rPr>
        <w:t xml:space="preserve"> NGHIỆP VỤ</w:t>
      </w:r>
    </w:p>
    <w:p w:rsidR="007D179B" w:rsidRDefault="007D179B" w:rsidP="00C9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91A30"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CHUYÊN VIÊN XUẤT NHẬP KHẨU</w:t>
      </w:r>
    </w:p>
    <w:p w:rsidR="007D179B" w:rsidRPr="00664015" w:rsidRDefault="00664015" w:rsidP="00C91A3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Bạn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đang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những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ngườ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đi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làm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trong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lĩnh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vực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XNK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cần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nâng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cao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vụ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những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có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định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thử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tham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gia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vào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lĩnh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vực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xuất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nhập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khẩu</w:t>
      </w:r>
      <w:proofErr w:type="spellEnd"/>
      <w:r w:rsidR="007D179B" w:rsidRPr="006640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79B" w:rsidRPr="00664015" w:rsidRDefault="007D179B" w:rsidP="00C91A3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vừa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tốt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chuẩn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tốt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kiến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bổ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sung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thêm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kiến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nghiệm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hải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C/O,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tàu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mua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015">
        <w:rPr>
          <w:rFonts w:ascii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664015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DA6E04" w:rsidRPr="00664015" w:rsidRDefault="00664015" w:rsidP="00DA6E0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ĐH, CĐ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Logistics,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FCL, </w:t>
      </w:r>
      <w:proofErr w:type="gramStart"/>
      <w:r>
        <w:rPr>
          <w:rFonts w:ascii="Times New Roman" w:hAnsi="Times New Roman" w:cs="Times New Roman"/>
          <w:sz w:val="24"/>
          <w:szCs w:val="24"/>
        </w:rPr>
        <w:t>LCL,..</w:t>
      </w:r>
      <w:proofErr w:type="gramEnd"/>
    </w:p>
    <w:p w:rsidR="00DA6E04" w:rsidRPr="00664015" w:rsidRDefault="009C6B4C" w:rsidP="00DA6E0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04" w:rsidRPr="0066401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DA6E04" w:rsidRPr="0066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04" w:rsidRPr="0066401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DA6E04" w:rsidRPr="006640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E04" w:rsidRPr="00664015">
        <w:rPr>
          <w:rFonts w:ascii="Times New Roman" w:hAnsi="Times New Roman" w:cs="Times New Roman"/>
          <w:sz w:val="24"/>
          <w:szCs w:val="24"/>
        </w:rPr>
        <w:t xml:space="preserve">ý </w:t>
      </w:r>
      <w:proofErr w:type="spellStart"/>
      <w:r w:rsidR="00DA6E04" w:rsidRPr="0066401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DA6E04" w:rsidRPr="0066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04" w:rsidRPr="00664015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DA6E04" w:rsidRPr="0066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04" w:rsidRPr="0066401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DA6E04" w:rsidRPr="0066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04" w:rsidRPr="00664015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DA6E04" w:rsidRPr="0066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04" w:rsidRPr="0066401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DA6E04" w:rsidRPr="0066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04" w:rsidRPr="0066401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A6E04" w:rsidRPr="0066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04" w:rsidRPr="0066401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DA6E04" w:rsidRPr="0066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04" w:rsidRPr="0066401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DA6E04" w:rsidRPr="0066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04" w:rsidRPr="0066401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DA6E04" w:rsidRPr="0066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04" w:rsidRPr="0066401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DA6E04" w:rsidRPr="0066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04" w:rsidRPr="00664015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DA6E04" w:rsidRPr="0066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04" w:rsidRPr="0066401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DA6E04" w:rsidRPr="0066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04" w:rsidRPr="00664015">
        <w:rPr>
          <w:rFonts w:ascii="Times New Roman" w:hAnsi="Times New Roman" w:cs="Times New Roman"/>
          <w:sz w:val="24"/>
          <w:szCs w:val="24"/>
        </w:rPr>
        <w:t>Khẩ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Ngân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179B" w:rsidRPr="007D179B" w:rsidRDefault="007D179B" w:rsidP="00C91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Hãy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“</w:t>
      </w:r>
      <w:r w:rsidRPr="007D17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CHUYÊN VIÊN XUẤT NHẬP KHẨU</w:t>
      </w:r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tâm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NNL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Tân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Cảng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(STC)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Cao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Đẳng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CNTT TPHCM </w:t>
      </w:r>
    </w:p>
    <w:p w:rsidR="007D179B" w:rsidRPr="007D179B" w:rsidRDefault="007D179B" w:rsidP="00C91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: do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tâm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NNL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Tân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Cảng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(STC)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Cao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Đẳng</w:t>
      </w:r>
      <w:proofErr w:type="spellEnd"/>
      <w:r w:rsidRPr="007D179B">
        <w:rPr>
          <w:rFonts w:ascii="Times New Roman" w:hAnsi="Times New Roman" w:cs="Times New Roman"/>
          <w:color w:val="000000"/>
          <w:sz w:val="26"/>
          <w:szCs w:val="26"/>
        </w:rPr>
        <w:t xml:space="preserve"> CNTT TPHCM </w:t>
      </w:r>
      <w:proofErr w:type="spellStart"/>
      <w:r w:rsidRPr="007D179B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</w:p>
    <w:p w:rsidR="00B236A3" w:rsidRPr="005E4FC9" w:rsidRDefault="007D179B" w:rsidP="007D179B">
      <w:pPr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4FC9">
        <w:rPr>
          <w:rFonts w:ascii="Times New Roman" w:hAnsi="Times New Roman" w:cs="Times New Roman"/>
          <w:b/>
          <w:caps/>
          <w:color w:val="FF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NỘI DUNG KHÓA HỌC</w:t>
      </w:r>
      <w:r w:rsidR="00B236A3" w:rsidRPr="005E4FC9">
        <w:rPr>
          <w:rFonts w:ascii="Times New Roman" w:hAnsi="Times New Roman" w:cs="Times New Roman"/>
          <w:b/>
          <w:caps/>
          <w:color w:val="FF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236A3" w:rsidRPr="005E4FC9" w:rsidRDefault="00B236A3" w:rsidP="00B236A3">
      <w:pPr>
        <w:rPr>
          <w:rFonts w:ascii="Times New Roman" w:hAnsi="Times New Roman" w:cs="Times New Roman"/>
        </w:rPr>
        <w:sectPr w:rsidR="00B236A3" w:rsidRPr="005E4FC9" w:rsidSect="00DA6E04">
          <w:headerReference w:type="default" r:id="rId9"/>
          <w:pgSz w:w="12240" w:h="15840" w:code="1"/>
          <w:pgMar w:top="964" w:right="1134" w:bottom="0" w:left="1134" w:header="709" w:footer="709" w:gutter="0"/>
          <w:cols w:space="720"/>
          <w:docGrid w:linePitch="360"/>
        </w:sectPr>
      </w:pPr>
    </w:p>
    <w:p w:rsidR="00314968" w:rsidRPr="001875A2" w:rsidRDefault="00B236A3" w:rsidP="00314968">
      <w:pPr>
        <w:spacing w:after="0"/>
        <w:rPr>
          <w:b/>
        </w:rPr>
      </w:pPr>
      <w:proofErr w:type="spellStart"/>
      <w:r w:rsidRPr="001875A2">
        <w:rPr>
          <w:rFonts w:ascii="Times New Roman" w:hAnsi="Times New Roman" w:cs="Times New Roman"/>
          <w:b/>
          <w:i/>
        </w:rPr>
        <w:lastRenderedPageBreak/>
        <w:t>Chuyên</w:t>
      </w:r>
      <w:proofErr w:type="spellEnd"/>
      <w:r w:rsidRPr="001875A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i/>
        </w:rPr>
        <w:t>đề</w:t>
      </w:r>
      <w:proofErr w:type="spellEnd"/>
      <w:r w:rsidRPr="001875A2">
        <w:rPr>
          <w:rFonts w:ascii="Times New Roman" w:hAnsi="Times New Roman" w:cs="Times New Roman"/>
          <w:b/>
          <w:i/>
        </w:rPr>
        <w:t xml:space="preserve"> 1:</w:t>
      </w:r>
      <w:r w:rsidR="00314968" w:rsidRPr="001875A2">
        <w:rPr>
          <w:b/>
        </w:rPr>
        <w:t xml:space="preserve"> NGHIỆP VỤ NGOẠ</w:t>
      </w:r>
      <w:r w:rsidR="009C6B4C" w:rsidRPr="001875A2">
        <w:rPr>
          <w:b/>
        </w:rPr>
        <w:t>I THƯƠNG</w:t>
      </w:r>
      <w:r w:rsidR="00061541" w:rsidRPr="001875A2">
        <w:rPr>
          <w:b/>
        </w:rPr>
        <w:t xml:space="preserve"> &amp; SALE -MARKETING</w:t>
      </w:r>
    </w:p>
    <w:p w:rsidR="005E4FC9" w:rsidRPr="001875A2" w:rsidRDefault="005E4FC9" w:rsidP="00314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Nội</w:t>
      </w:r>
      <w:proofErr w:type="spellEnd"/>
      <w:r w:rsidRPr="001875A2">
        <w:rPr>
          <w:rFonts w:ascii="Times New Roman" w:hAnsi="Times New Roman" w:cs="Times New Roman"/>
        </w:rPr>
        <w:t xml:space="preserve"> dung </w:t>
      </w:r>
      <w:proofErr w:type="spellStart"/>
      <w:r w:rsidRPr="001875A2">
        <w:rPr>
          <w:rFonts w:ascii="Times New Roman" w:hAnsi="Times New Roman" w:cs="Times New Roman"/>
        </w:rPr>
        <w:t>và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cách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thức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lựa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chọn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các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điều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kiện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trong</w:t>
      </w:r>
      <w:proofErr w:type="spellEnd"/>
      <w:r w:rsidRPr="001875A2">
        <w:rPr>
          <w:rFonts w:ascii="Times New Roman" w:hAnsi="Times New Roman" w:cs="Times New Roman"/>
        </w:rPr>
        <w:t xml:space="preserve"> Incoterms 2000 </w:t>
      </w:r>
      <w:proofErr w:type="spellStart"/>
      <w:r w:rsidRPr="001875A2">
        <w:rPr>
          <w:rFonts w:ascii="Times New Roman" w:hAnsi="Times New Roman" w:cs="Times New Roman"/>
        </w:rPr>
        <w:t>và</w:t>
      </w:r>
      <w:proofErr w:type="spellEnd"/>
      <w:r w:rsidRPr="001875A2">
        <w:rPr>
          <w:rFonts w:ascii="Times New Roman" w:hAnsi="Times New Roman" w:cs="Times New Roman"/>
        </w:rPr>
        <w:t xml:space="preserve"> Incoterms 2010</w:t>
      </w:r>
    </w:p>
    <w:p w:rsidR="005E4FC9" w:rsidRPr="001875A2" w:rsidRDefault="005E4FC9" w:rsidP="00314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Nội</w:t>
      </w:r>
      <w:proofErr w:type="spellEnd"/>
      <w:r w:rsidRPr="001875A2">
        <w:rPr>
          <w:rFonts w:ascii="Times New Roman" w:hAnsi="Times New Roman" w:cs="Times New Roman"/>
        </w:rPr>
        <w:t xml:space="preserve"> dung </w:t>
      </w:r>
      <w:proofErr w:type="spellStart"/>
      <w:r w:rsidRPr="001875A2">
        <w:rPr>
          <w:rFonts w:ascii="Times New Roman" w:hAnsi="Times New Roman" w:cs="Times New Roman"/>
        </w:rPr>
        <w:t>và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cách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thức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soạn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thảo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một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Hợp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Đồng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Ngoại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Thương</w:t>
      </w:r>
      <w:proofErr w:type="spellEnd"/>
    </w:p>
    <w:p w:rsidR="005E4FC9" w:rsidRPr="001875A2" w:rsidRDefault="005E4FC9" w:rsidP="00314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Phân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tích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tình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huống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thật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tế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khi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thực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hiện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hợp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đồng</w:t>
      </w:r>
      <w:proofErr w:type="spellEnd"/>
      <w:r w:rsidRPr="001875A2">
        <w:rPr>
          <w:rFonts w:ascii="Times New Roman" w:hAnsi="Times New Roman" w:cs="Times New Roman"/>
        </w:rPr>
        <w:t xml:space="preserve">, </w:t>
      </w:r>
      <w:proofErr w:type="spellStart"/>
      <w:r w:rsidRPr="001875A2">
        <w:rPr>
          <w:rFonts w:ascii="Times New Roman" w:hAnsi="Times New Roman" w:cs="Times New Roman"/>
        </w:rPr>
        <w:t>các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rủi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ro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và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cách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thức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phòng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ngừa</w:t>
      </w:r>
      <w:proofErr w:type="spellEnd"/>
      <w:r w:rsidRPr="001875A2">
        <w:rPr>
          <w:rFonts w:ascii="Times New Roman" w:hAnsi="Times New Roman" w:cs="Times New Roman"/>
        </w:rPr>
        <w:t>.</w:t>
      </w:r>
    </w:p>
    <w:p w:rsidR="005E4FC9" w:rsidRPr="001875A2" w:rsidRDefault="005E4FC9" w:rsidP="00314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Cách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thức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tổ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chức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thực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hiện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hợp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đồng</w:t>
      </w:r>
      <w:proofErr w:type="spellEnd"/>
      <w:r w:rsidRPr="001875A2">
        <w:rPr>
          <w:rFonts w:ascii="Times New Roman" w:hAnsi="Times New Roman" w:cs="Times New Roman"/>
        </w:rPr>
        <w:t xml:space="preserve"> XNK</w:t>
      </w:r>
    </w:p>
    <w:p w:rsidR="005E4FC9" w:rsidRPr="001875A2" w:rsidRDefault="005E4FC9" w:rsidP="00314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Các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mẫu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hợp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đồng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tham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khảo</w:t>
      </w:r>
      <w:proofErr w:type="spellEnd"/>
    </w:p>
    <w:p w:rsidR="00314968" w:rsidRPr="001875A2" w:rsidRDefault="00B236A3" w:rsidP="00314968">
      <w:pPr>
        <w:spacing w:after="0"/>
        <w:rPr>
          <w:b/>
        </w:rPr>
      </w:pPr>
      <w:proofErr w:type="spellStart"/>
      <w:r w:rsidRPr="001875A2">
        <w:rPr>
          <w:rFonts w:ascii="Times New Roman" w:hAnsi="Times New Roman" w:cs="Times New Roman"/>
          <w:b/>
          <w:i/>
        </w:rPr>
        <w:t>Chuyên</w:t>
      </w:r>
      <w:proofErr w:type="spellEnd"/>
      <w:r w:rsidRPr="001875A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i/>
        </w:rPr>
        <w:t>đề</w:t>
      </w:r>
      <w:proofErr w:type="spellEnd"/>
      <w:r w:rsidRPr="001875A2">
        <w:rPr>
          <w:rFonts w:ascii="Times New Roman" w:hAnsi="Times New Roman" w:cs="Times New Roman"/>
          <w:b/>
          <w:i/>
        </w:rPr>
        <w:t xml:space="preserve"> 2</w:t>
      </w:r>
      <w:r w:rsidR="005E4FC9" w:rsidRPr="001875A2">
        <w:rPr>
          <w:rFonts w:ascii="Times New Roman" w:hAnsi="Times New Roman" w:cs="Times New Roman"/>
          <w:b/>
          <w:i/>
        </w:rPr>
        <w:t>:</w:t>
      </w:r>
      <w:r w:rsidR="00314968" w:rsidRPr="001875A2">
        <w:rPr>
          <w:b/>
          <w:caps/>
        </w:rPr>
        <w:t xml:space="preserve"> Thanh toán quốc tế</w:t>
      </w:r>
    </w:p>
    <w:p w:rsidR="005E4FC9" w:rsidRPr="001875A2" w:rsidRDefault="005E4FC9" w:rsidP="00314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Các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phương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thức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thanh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toán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quốc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tế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phổ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biến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hiện</w:t>
      </w:r>
      <w:proofErr w:type="spellEnd"/>
      <w:r w:rsidRPr="001875A2">
        <w:rPr>
          <w:rFonts w:ascii="Times New Roman" w:hAnsi="Times New Roman" w:cs="Times New Roman"/>
        </w:rPr>
        <w:t xml:space="preserve"> nay; T/T, L/C, D/A, D/P</w:t>
      </w:r>
    </w:p>
    <w:p w:rsidR="005E4FC9" w:rsidRPr="001875A2" w:rsidRDefault="005E4FC9" w:rsidP="00314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Cách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thực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lập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các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chứng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từ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Thanh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Toán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Quốc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Tế</w:t>
      </w:r>
      <w:proofErr w:type="spellEnd"/>
      <w:r w:rsidRPr="001875A2">
        <w:rPr>
          <w:rFonts w:ascii="Times New Roman" w:hAnsi="Times New Roman" w:cs="Times New Roman"/>
        </w:rPr>
        <w:t>.</w:t>
      </w:r>
    </w:p>
    <w:p w:rsidR="005E4FC9" w:rsidRPr="001875A2" w:rsidRDefault="005E4FC9" w:rsidP="00314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Cách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thức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kiểm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tra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các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chứng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từ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Thanh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Toán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Quốc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Tế</w:t>
      </w:r>
      <w:proofErr w:type="spellEnd"/>
    </w:p>
    <w:p w:rsidR="005E4FC9" w:rsidRPr="001875A2" w:rsidRDefault="005E4FC9" w:rsidP="00314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Các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tập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quán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quốc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tế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về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thanh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toán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như</w:t>
      </w:r>
      <w:proofErr w:type="spellEnd"/>
      <w:r w:rsidRPr="001875A2">
        <w:rPr>
          <w:rFonts w:ascii="Times New Roman" w:hAnsi="Times New Roman" w:cs="Times New Roman"/>
        </w:rPr>
        <w:t xml:space="preserve"> UCP 600, URC 522, </w:t>
      </w:r>
      <w:proofErr w:type="spellStart"/>
      <w:r w:rsidRPr="001875A2">
        <w:rPr>
          <w:rFonts w:ascii="Times New Roman" w:hAnsi="Times New Roman" w:cs="Times New Roman"/>
        </w:rPr>
        <w:t>luật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công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cụ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chuyển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nhượng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hối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phiếu</w:t>
      </w:r>
      <w:proofErr w:type="spellEnd"/>
      <w:r w:rsidRPr="001875A2">
        <w:rPr>
          <w:rFonts w:ascii="Times New Roman" w:hAnsi="Times New Roman" w:cs="Times New Roman"/>
        </w:rPr>
        <w:t xml:space="preserve"> B/E, ULB 1930, </w:t>
      </w:r>
      <w:proofErr w:type="spellStart"/>
      <w:r w:rsidRPr="001875A2">
        <w:rPr>
          <w:rFonts w:ascii="Times New Roman" w:hAnsi="Times New Roman" w:cs="Times New Roman"/>
        </w:rPr>
        <w:t>Geneve</w:t>
      </w:r>
      <w:proofErr w:type="spellEnd"/>
      <w:r w:rsidRPr="001875A2">
        <w:rPr>
          <w:rFonts w:ascii="Times New Roman" w:hAnsi="Times New Roman" w:cs="Times New Roman"/>
        </w:rPr>
        <w:t xml:space="preserve"> 1931,...</w:t>
      </w:r>
    </w:p>
    <w:p w:rsidR="005E4FC9" w:rsidRPr="001875A2" w:rsidRDefault="005E4FC9" w:rsidP="00314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Hướng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dẫn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mở</w:t>
      </w:r>
      <w:proofErr w:type="spellEnd"/>
      <w:r w:rsidRPr="001875A2">
        <w:rPr>
          <w:rFonts w:ascii="Times New Roman" w:hAnsi="Times New Roman" w:cs="Times New Roman"/>
        </w:rPr>
        <w:t xml:space="preserve"> L/C </w:t>
      </w:r>
      <w:proofErr w:type="spellStart"/>
      <w:r w:rsidRPr="001875A2">
        <w:rPr>
          <w:rFonts w:ascii="Times New Roman" w:hAnsi="Times New Roman" w:cs="Times New Roman"/>
        </w:rPr>
        <w:t>và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thanh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toán</w:t>
      </w:r>
      <w:proofErr w:type="spellEnd"/>
      <w:r w:rsidRPr="001875A2">
        <w:rPr>
          <w:rFonts w:ascii="Times New Roman" w:hAnsi="Times New Roman" w:cs="Times New Roman"/>
        </w:rPr>
        <w:t xml:space="preserve"> T/T</w:t>
      </w:r>
    </w:p>
    <w:p w:rsidR="005E4FC9" w:rsidRPr="001875A2" w:rsidRDefault="005E4FC9" w:rsidP="00314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Bộ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chứng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từ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thực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tập</w:t>
      </w:r>
      <w:proofErr w:type="spellEnd"/>
      <w:r w:rsidRPr="001875A2">
        <w:rPr>
          <w:rFonts w:ascii="Times New Roman" w:hAnsi="Times New Roman" w:cs="Times New Roman"/>
        </w:rPr>
        <w:t>.</w:t>
      </w:r>
    </w:p>
    <w:p w:rsidR="00314968" w:rsidRPr="001875A2" w:rsidRDefault="00B236A3" w:rsidP="00314968">
      <w:pPr>
        <w:spacing w:after="0"/>
        <w:rPr>
          <w:b/>
        </w:rPr>
      </w:pPr>
      <w:proofErr w:type="spellStart"/>
      <w:r w:rsidRPr="001875A2">
        <w:rPr>
          <w:rFonts w:ascii="Times New Roman" w:hAnsi="Times New Roman" w:cs="Times New Roman"/>
          <w:b/>
          <w:i/>
        </w:rPr>
        <w:t>Chuyên</w:t>
      </w:r>
      <w:proofErr w:type="spellEnd"/>
      <w:r w:rsidRPr="001875A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i/>
        </w:rPr>
        <w:t>đề</w:t>
      </w:r>
      <w:proofErr w:type="spellEnd"/>
      <w:r w:rsidRPr="001875A2">
        <w:rPr>
          <w:rFonts w:ascii="Times New Roman" w:hAnsi="Times New Roman" w:cs="Times New Roman"/>
          <w:b/>
          <w:i/>
        </w:rPr>
        <w:t xml:space="preserve"> 3</w:t>
      </w:r>
      <w:r w:rsidR="005E4FC9" w:rsidRPr="001875A2">
        <w:rPr>
          <w:rFonts w:ascii="Times New Roman" w:hAnsi="Times New Roman" w:cs="Times New Roman"/>
          <w:b/>
          <w:i/>
        </w:rPr>
        <w:t>:</w:t>
      </w:r>
      <w:r w:rsidR="00314968" w:rsidRPr="001875A2">
        <w:rPr>
          <w:b/>
          <w:caps/>
        </w:rPr>
        <w:t xml:space="preserve"> Vận tải và bảo hiểm trong ngoại thương </w:t>
      </w:r>
    </w:p>
    <w:p w:rsidR="005E4FC9" w:rsidRPr="001875A2" w:rsidRDefault="005E4FC9" w:rsidP="00314968">
      <w:pPr>
        <w:spacing w:after="0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lastRenderedPageBreak/>
        <w:t xml:space="preserve">+ </w:t>
      </w:r>
      <w:proofErr w:type="spellStart"/>
      <w:r w:rsidRPr="001875A2">
        <w:rPr>
          <w:rFonts w:ascii="Times New Roman" w:hAnsi="Times New Roman" w:cs="Times New Roman"/>
        </w:rPr>
        <w:t>Cách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thức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thuê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vận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tải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đối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với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hàng</w:t>
      </w:r>
      <w:proofErr w:type="spellEnd"/>
      <w:r w:rsidRPr="001875A2">
        <w:rPr>
          <w:rFonts w:ascii="Times New Roman" w:hAnsi="Times New Roman" w:cs="Times New Roman"/>
        </w:rPr>
        <w:t xml:space="preserve"> FCL, LCL</w:t>
      </w:r>
    </w:p>
    <w:p w:rsidR="005E4FC9" w:rsidRPr="001875A2" w:rsidRDefault="005E4FC9" w:rsidP="00314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Các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chứng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từ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vận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tải</w:t>
      </w:r>
      <w:proofErr w:type="spellEnd"/>
      <w:r w:rsidRPr="001875A2">
        <w:rPr>
          <w:rFonts w:ascii="Times New Roman" w:hAnsi="Times New Roman" w:cs="Times New Roman"/>
        </w:rPr>
        <w:t xml:space="preserve">, </w:t>
      </w:r>
      <w:proofErr w:type="spellStart"/>
      <w:r w:rsidRPr="001875A2">
        <w:rPr>
          <w:rFonts w:ascii="Times New Roman" w:hAnsi="Times New Roman" w:cs="Times New Roman"/>
        </w:rPr>
        <w:t>cách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thức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lập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và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kiểm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tra</w:t>
      </w:r>
      <w:proofErr w:type="spellEnd"/>
    </w:p>
    <w:p w:rsidR="005E4FC9" w:rsidRPr="001875A2" w:rsidRDefault="005E4FC9" w:rsidP="00314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Các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điều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kiện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bảo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hiểm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hàng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hóa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ngoại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thương</w:t>
      </w:r>
      <w:proofErr w:type="spellEnd"/>
    </w:p>
    <w:p w:rsidR="005E4FC9" w:rsidRPr="001875A2" w:rsidRDefault="005E4FC9" w:rsidP="00314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Phân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tích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hợp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đồng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bảo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hiểm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và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thủ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tục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bồi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thường</w:t>
      </w:r>
      <w:proofErr w:type="spellEnd"/>
      <w:r w:rsidRPr="001875A2">
        <w:rPr>
          <w:rFonts w:ascii="Times New Roman" w:hAnsi="Times New Roman" w:cs="Times New Roman"/>
        </w:rPr>
        <w:t xml:space="preserve">, </w:t>
      </w:r>
      <w:proofErr w:type="spellStart"/>
      <w:r w:rsidRPr="001875A2">
        <w:rPr>
          <w:rFonts w:ascii="Times New Roman" w:hAnsi="Times New Roman" w:cs="Times New Roman"/>
        </w:rPr>
        <w:t>khiếu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nại</w:t>
      </w:r>
      <w:proofErr w:type="spellEnd"/>
    </w:p>
    <w:p w:rsidR="00314968" w:rsidRPr="001875A2" w:rsidRDefault="00B236A3" w:rsidP="00314968">
      <w:pPr>
        <w:spacing w:after="0"/>
        <w:rPr>
          <w:b/>
        </w:rPr>
      </w:pPr>
      <w:proofErr w:type="spellStart"/>
      <w:r w:rsidRPr="001875A2">
        <w:rPr>
          <w:rFonts w:ascii="Times New Roman" w:hAnsi="Times New Roman" w:cs="Times New Roman"/>
          <w:b/>
          <w:i/>
        </w:rPr>
        <w:t>Chuyên</w:t>
      </w:r>
      <w:proofErr w:type="spellEnd"/>
      <w:r w:rsidRPr="001875A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i/>
        </w:rPr>
        <w:t>đề</w:t>
      </w:r>
      <w:proofErr w:type="spellEnd"/>
      <w:r w:rsidRPr="001875A2">
        <w:rPr>
          <w:rFonts w:ascii="Times New Roman" w:hAnsi="Times New Roman" w:cs="Times New Roman"/>
          <w:b/>
          <w:i/>
        </w:rPr>
        <w:t xml:space="preserve"> 4</w:t>
      </w:r>
      <w:r w:rsidR="005E4FC9" w:rsidRPr="001875A2">
        <w:rPr>
          <w:rFonts w:ascii="Times New Roman" w:hAnsi="Times New Roman" w:cs="Times New Roman"/>
          <w:b/>
          <w:i/>
        </w:rPr>
        <w:t>:</w:t>
      </w:r>
      <w:r w:rsidR="00314968" w:rsidRPr="001875A2">
        <w:rPr>
          <w:b/>
          <w:caps/>
        </w:rPr>
        <w:t xml:space="preserve"> Giao nhận hàng hóa XNK và khai báo Hả</w:t>
      </w:r>
      <w:r w:rsidR="009C6B4C" w:rsidRPr="001875A2">
        <w:rPr>
          <w:b/>
          <w:caps/>
        </w:rPr>
        <w:t xml:space="preserve">i Quan. </w:t>
      </w:r>
    </w:p>
    <w:p w:rsidR="0025609D" w:rsidRPr="001875A2" w:rsidRDefault="0025609D" w:rsidP="0025609D">
      <w:pPr>
        <w:spacing w:after="0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Hướng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dẫn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thủ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tục</w:t>
      </w:r>
      <w:proofErr w:type="spellEnd"/>
      <w:r w:rsidRPr="001875A2">
        <w:rPr>
          <w:rFonts w:ascii="Times New Roman" w:hAnsi="Times New Roman" w:cs="Times New Roman"/>
        </w:rPr>
        <w:t xml:space="preserve">, </w:t>
      </w:r>
      <w:proofErr w:type="spellStart"/>
      <w:r w:rsidRPr="001875A2">
        <w:rPr>
          <w:rFonts w:ascii="Times New Roman" w:hAnsi="Times New Roman" w:cs="Times New Roman"/>
        </w:rPr>
        <w:t>chứng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từ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liên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quan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đến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khai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báo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Hải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Quan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hàng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hóa</w:t>
      </w:r>
      <w:proofErr w:type="spellEnd"/>
      <w:r w:rsidRPr="001875A2">
        <w:rPr>
          <w:rFonts w:ascii="Times New Roman" w:hAnsi="Times New Roman" w:cs="Times New Roman"/>
        </w:rPr>
        <w:t xml:space="preserve"> XNK</w:t>
      </w:r>
    </w:p>
    <w:p w:rsidR="0025609D" w:rsidRPr="001875A2" w:rsidRDefault="0025609D" w:rsidP="0025609D">
      <w:pPr>
        <w:spacing w:after="0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Hướng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dẫn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khai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báo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Hải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Quan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trực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tiếp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trên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phần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mềm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Hải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Quan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mới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nhất</w:t>
      </w:r>
      <w:proofErr w:type="spellEnd"/>
      <w:r w:rsidRPr="001875A2">
        <w:rPr>
          <w:rFonts w:ascii="Times New Roman" w:hAnsi="Times New Roman" w:cs="Times New Roman"/>
        </w:rPr>
        <w:t>.</w:t>
      </w:r>
    </w:p>
    <w:p w:rsidR="0025609D" w:rsidRPr="001875A2" w:rsidRDefault="0025609D" w:rsidP="0025609D">
      <w:pPr>
        <w:spacing w:after="0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Hướng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dẫn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cách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thức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tính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thuế</w:t>
      </w:r>
      <w:proofErr w:type="spellEnd"/>
      <w:r w:rsidRPr="001875A2">
        <w:rPr>
          <w:rFonts w:ascii="Times New Roman" w:hAnsi="Times New Roman" w:cs="Times New Roman"/>
        </w:rPr>
        <w:t xml:space="preserve"> XNK</w:t>
      </w:r>
    </w:p>
    <w:p w:rsidR="0025609D" w:rsidRPr="001875A2" w:rsidRDefault="0025609D" w:rsidP="0025609D">
      <w:pPr>
        <w:spacing w:after="0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Cài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đặt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phần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mềm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khai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báo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Hải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Quan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miễn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phí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trên</w:t>
      </w:r>
      <w:proofErr w:type="spellEnd"/>
      <w:r w:rsidRPr="001875A2">
        <w:rPr>
          <w:rFonts w:ascii="Times New Roman" w:hAnsi="Times New Roman" w:cs="Times New Roman"/>
        </w:rPr>
        <w:t xml:space="preserve"> Laptop </w:t>
      </w:r>
      <w:proofErr w:type="spellStart"/>
      <w:r w:rsidRPr="001875A2">
        <w:rPr>
          <w:rFonts w:ascii="Times New Roman" w:hAnsi="Times New Roman" w:cs="Times New Roman"/>
        </w:rPr>
        <w:t>học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viên</w:t>
      </w:r>
      <w:proofErr w:type="spellEnd"/>
    </w:p>
    <w:p w:rsidR="0025609D" w:rsidRPr="001875A2" w:rsidRDefault="0025609D" w:rsidP="0025609D">
      <w:pPr>
        <w:spacing w:after="0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Hướng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dẫn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quy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trình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thủ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tục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thông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quan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đối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với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hàng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hóa</w:t>
      </w:r>
      <w:proofErr w:type="spellEnd"/>
      <w:r w:rsidRPr="001875A2">
        <w:rPr>
          <w:rFonts w:ascii="Times New Roman" w:hAnsi="Times New Roman" w:cs="Times New Roman"/>
        </w:rPr>
        <w:t xml:space="preserve"> FCL, LCL.</w:t>
      </w:r>
    </w:p>
    <w:p w:rsidR="0025609D" w:rsidRPr="001875A2" w:rsidRDefault="0025609D" w:rsidP="0025609D">
      <w:pPr>
        <w:spacing w:after="0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Hướng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dẫn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quy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trình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giao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nhận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hàng</w:t>
      </w:r>
      <w:proofErr w:type="spellEnd"/>
      <w:r w:rsidRPr="001875A2">
        <w:rPr>
          <w:rFonts w:ascii="Times New Roman" w:hAnsi="Times New Roman" w:cs="Times New Roman"/>
        </w:rPr>
        <w:t xml:space="preserve"> FCL</w:t>
      </w:r>
      <w:proofErr w:type="gramStart"/>
      <w:r w:rsidRPr="001875A2">
        <w:rPr>
          <w:rFonts w:ascii="Times New Roman" w:hAnsi="Times New Roman" w:cs="Times New Roman"/>
        </w:rPr>
        <w:t>,LCL</w:t>
      </w:r>
      <w:proofErr w:type="gramEnd"/>
    </w:p>
    <w:p w:rsidR="00B236A3" w:rsidRPr="001875A2" w:rsidRDefault="00B236A3" w:rsidP="0031496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1875A2">
        <w:rPr>
          <w:rFonts w:ascii="Times New Roman" w:hAnsi="Times New Roman" w:cs="Times New Roman"/>
          <w:b/>
          <w:i/>
        </w:rPr>
        <w:t>Chuyên</w:t>
      </w:r>
      <w:proofErr w:type="spellEnd"/>
      <w:r w:rsidRPr="001875A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i/>
        </w:rPr>
        <w:t>đề</w:t>
      </w:r>
      <w:proofErr w:type="spellEnd"/>
      <w:r w:rsidRPr="001875A2">
        <w:rPr>
          <w:rFonts w:ascii="Times New Roman" w:hAnsi="Times New Roman" w:cs="Times New Roman"/>
          <w:b/>
          <w:i/>
        </w:rPr>
        <w:t xml:space="preserve"> 5</w:t>
      </w:r>
      <w:r w:rsidR="00314968" w:rsidRPr="001875A2">
        <w:rPr>
          <w:rFonts w:ascii="Times New Roman" w:hAnsi="Times New Roman" w:cs="Times New Roman"/>
          <w:b/>
          <w:i/>
        </w:rPr>
        <w:t>:</w:t>
      </w:r>
      <w:r w:rsidR="00314968" w:rsidRPr="001875A2">
        <w:rPr>
          <w:b/>
          <w:caps/>
        </w:rPr>
        <w:t xml:space="preserve"> Tham quan thực tế</w:t>
      </w:r>
      <w:r w:rsidR="009C6B4C" w:rsidRPr="001875A2">
        <w:rPr>
          <w:b/>
        </w:rPr>
        <w:t xml:space="preserve"> </w:t>
      </w:r>
    </w:p>
    <w:p w:rsidR="00295E08" w:rsidRPr="001875A2" w:rsidRDefault="005E4FC9" w:rsidP="00314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5A2">
        <w:rPr>
          <w:rFonts w:ascii="Times New Roman" w:hAnsi="Times New Roman" w:cs="Times New Roman"/>
        </w:rPr>
        <w:t xml:space="preserve">+ </w:t>
      </w:r>
      <w:proofErr w:type="spellStart"/>
      <w:r w:rsidRPr="001875A2">
        <w:rPr>
          <w:rFonts w:ascii="Times New Roman" w:hAnsi="Times New Roman" w:cs="Times New Roman"/>
        </w:rPr>
        <w:t>Học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viên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được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đi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tham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quan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th</w:t>
      </w:r>
      <w:r w:rsidR="00314968" w:rsidRPr="001875A2">
        <w:rPr>
          <w:rFonts w:ascii="Times New Roman" w:hAnsi="Times New Roman" w:cs="Times New Roman"/>
        </w:rPr>
        <w:t>ực</w:t>
      </w:r>
      <w:proofErr w:type="spellEnd"/>
      <w:r w:rsidRPr="001875A2">
        <w:rPr>
          <w:rFonts w:ascii="Times New Roman" w:hAnsi="Times New Roman" w:cs="Times New Roman"/>
        </w:rPr>
        <w:t xml:space="preserve"> </w:t>
      </w:r>
      <w:proofErr w:type="spellStart"/>
      <w:r w:rsidRPr="001875A2">
        <w:rPr>
          <w:rFonts w:ascii="Times New Roman" w:hAnsi="Times New Roman" w:cs="Times New Roman"/>
        </w:rPr>
        <w:t>tế</w:t>
      </w:r>
      <w:proofErr w:type="spellEnd"/>
      <w:r w:rsidR="009C6B4C" w:rsidRPr="001875A2">
        <w:rPr>
          <w:rFonts w:ascii="Times New Roman" w:hAnsi="Times New Roman" w:cs="Times New Roman"/>
        </w:rPr>
        <w:t xml:space="preserve"> </w:t>
      </w:r>
      <w:proofErr w:type="spellStart"/>
      <w:r w:rsidR="009C6B4C" w:rsidRPr="001875A2">
        <w:rPr>
          <w:rFonts w:ascii="Times New Roman" w:hAnsi="Times New Roman" w:cs="Times New Roman"/>
        </w:rPr>
        <w:t>và</w:t>
      </w:r>
      <w:proofErr w:type="spellEnd"/>
      <w:r w:rsidR="009C6B4C" w:rsidRPr="001875A2">
        <w:rPr>
          <w:rFonts w:ascii="Times New Roman" w:hAnsi="Times New Roman" w:cs="Times New Roman"/>
        </w:rPr>
        <w:t xml:space="preserve"> </w:t>
      </w:r>
      <w:proofErr w:type="spellStart"/>
      <w:r w:rsidR="009C6B4C" w:rsidRPr="001875A2">
        <w:rPr>
          <w:rFonts w:ascii="Times New Roman" w:hAnsi="Times New Roman" w:cs="Times New Roman"/>
        </w:rPr>
        <w:t>học</w:t>
      </w:r>
      <w:proofErr w:type="spellEnd"/>
      <w:r w:rsidR="009C6B4C" w:rsidRPr="001875A2">
        <w:rPr>
          <w:rFonts w:ascii="Times New Roman" w:hAnsi="Times New Roman" w:cs="Times New Roman"/>
        </w:rPr>
        <w:t xml:space="preserve"> </w:t>
      </w:r>
      <w:proofErr w:type="spellStart"/>
      <w:r w:rsidR="009C6B4C" w:rsidRPr="001875A2">
        <w:rPr>
          <w:rFonts w:ascii="Times New Roman" w:hAnsi="Times New Roman" w:cs="Times New Roman"/>
        </w:rPr>
        <w:t>tập</w:t>
      </w:r>
      <w:proofErr w:type="spellEnd"/>
      <w:r w:rsidR="009C6B4C" w:rsidRPr="001875A2">
        <w:rPr>
          <w:rFonts w:ascii="Times New Roman" w:hAnsi="Times New Roman" w:cs="Times New Roman"/>
        </w:rPr>
        <w:t xml:space="preserve"> 2 </w:t>
      </w:r>
      <w:proofErr w:type="spellStart"/>
      <w:r w:rsidR="009C6B4C" w:rsidRPr="001875A2">
        <w:rPr>
          <w:rFonts w:ascii="Times New Roman" w:hAnsi="Times New Roman" w:cs="Times New Roman"/>
        </w:rPr>
        <w:t>ngày</w:t>
      </w:r>
      <w:proofErr w:type="spellEnd"/>
      <w:r w:rsidR="009C6B4C" w:rsidRPr="001875A2">
        <w:rPr>
          <w:rFonts w:ascii="Times New Roman" w:hAnsi="Times New Roman" w:cs="Times New Roman"/>
        </w:rPr>
        <w:t xml:space="preserve"> </w:t>
      </w:r>
      <w:proofErr w:type="spellStart"/>
      <w:r w:rsidR="009C6B4C" w:rsidRPr="001875A2">
        <w:rPr>
          <w:rFonts w:ascii="Times New Roman" w:hAnsi="Times New Roman" w:cs="Times New Roman"/>
        </w:rPr>
        <w:t>tại</w:t>
      </w:r>
      <w:proofErr w:type="spellEnd"/>
      <w:r w:rsidR="009C6B4C" w:rsidRPr="001875A2">
        <w:rPr>
          <w:rFonts w:ascii="Times New Roman" w:hAnsi="Times New Roman" w:cs="Times New Roman"/>
        </w:rPr>
        <w:t xml:space="preserve"> </w:t>
      </w:r>
      <w:proofErr w:type="spellStart"/>
      <w:r w:rsidR="009C6B4C" w:rsidRPr="001875A2">
        <w:rPr>
          <w:rFonts w:ascii="Times New Roman" w:hAnsi="Times New Roman" w:cs="Times New Roman"/>
        </w:rPr>
        <w:t>Tân</w:t>
      </w:r>
      <w:proofErr w:type="spellEnd"/>
      <w:r w:rsidR="009C6B4C" w:rsidRPr="001875A2">
        <w:rPr>
          <w:rFonts w:ascii="Times New Roman" w:hAnsi="Times New Roman" w:cs="Times New Roman"/>
        </w:rPr>
        <w:t xml:space="preserve"> </w:t>
      </w:r>
      <w:proofErr w:type="spellStart"/>
      <w:r w:rsidR="009C6B4C" w:rsidRPr="001875A2">
        <w:rPr>
          <w:rFonts w:ascii="Times New Roman" w:hAnsi="Times New Roman" w:cs="Times New Roman"/>
        </w:rPr>
        <w:t>Cảng</w:t>
      </w:r>
      <w:proofErr w:type="spellEnd"/>
      <w:r w:rsidR="009C6B4C" w:rsidRPr="001875A2">
        <w:rPr>
          <w:rFonts w:ascii="Times New Roman" w:hAnsi="Times New Roman" w:cs="Times New Roman"/>
        </w:rPr>
        <w:t xml:space="preserve"> </w:t>
      </w:r>
      <w:proofErr w:type="spellStart"/>
      <w:r w:rsidR="009C6B4C" w:rsidRPr="001875A2">
        <w:rPr>
          <w:rFonts w:ascii="Times New Roman" w:hAnsi="Times New Roman" w:cs="Times New Roman"/>
        </w:rPr>
        <w:t>Cát</w:t>
      </w:r>
      <w:proofErr w:type="spellEnd"/>
      <w:r w:rsidR="009C6B4C" w:rsidRPr="001875A2">
        <w:rPr>
          <w:rFonts w:ascii="Times New Roman" w:hAnsi="Times New Roman" w:cs="Times New Roman"/>
        </w:rPr>
        <w:t xml:space="preserve"> </w:t>
      </w:r>
      <w:proofErr w:type="spellStart"/>
      <w:r w:rsidR="009C6B4C" w:rsidRPr="001875A2">
        <w:rPr>
          <w:rFonts w:ascii="Times New Roman" w:hAnsi="Times New Roman" w:cs="Times New Roman"/>
        </w:rPr>
        <w:t>Lái</w:t>
      </w:r>
      <w:proofErr w:type="spellEnd"/>
      <w:r w:rsidR="009C6B4C" w:rsidRPr="001875A2">
        <w:rPr>
          <w:rFonts w:ascii="Times New Roman" w:hAnsi="Times New Roman" w:cs="Times New Roman"/>
        </w:rPr>
        <w:t>.</w:t>
      </w:r>
    </w:p>
    <w:p w:rsidR="00295E08" w:rsidRPr="001875A2" w:rsidRDefault="00295E08" w:rsidP="00295E08">
      <w:pPr>
        <w:spacing w:after="0" w:line="240" w:lineRule="auto"/>
        <w:jc w:val="both"/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295E08" w:rsidRPr="001875A2" w:rsidSect="00295E08">
          <w:type w:val="continuous"/>
          <w:pgSz w:w="12240" w:h="15840" w:code="1"/>
          <w:pgMar w:top="964" w:right="1134" w:bottom="2836" w:left="1134" w:header="709" w:footer="709" w:gutter="0"/>
          <w:cols w:num="2" w:sep="1" w:space="335"/>
          <w:docGrid w:linePitch="360"/>
        </w:sectPr>
      </w:pPr>
    </w:p>
    <w:p w:rsidR="005E4FC9" w:rsidRPr="001875A2" w:rsidRDefault="009C6B4C" w:rsidP="00295E0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Học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với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các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chuyên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gia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nhiều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năm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kinh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nghiệm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là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quản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lý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của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doanh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nghiệp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và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các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giảng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viên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đến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từ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các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trường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Đại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Học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danh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tiếng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C91A30" w:rsidRPr="001875A2" w:rsidRDefault="00A975EC" w:rsidP="00295E0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Học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viên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được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học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và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thực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tập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ngày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tại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Cảng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Cát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Lái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Trung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tâm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Logistics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hàng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đầu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của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Việt</w:t>
      </w:r>
      <w:proofErr w:type="spellEnd"/>
      <w:r w:rsidRPr="001875A2">
        <w:rPr>
          <w:rFonts w:ascii="Times New Roman" w:hAnsi="Times New Roman" w:cs="Times New Roman"/>
          <w:b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Nam)</w:t>
      </w:r>
    </w:p>
    <w:p w:rsidR="00C91A30" w:rsidRPr="001875A2" w:rsidRDefault="00C91A30" w:rsidP="00295E0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  <w:proofErr w:type="spellStart"/>
      <w:r w:rsidRPr="001875A2">
        <w:rPr>
          <w:rFonts w:ascii="Times New Roman" w:hAnsi="Times New Roman" w:cs="Times New Roman"/>
          <w:b/>
          <w:bCs/>
          <w:i/>
        </w:rPr>
        <w:t>Họ</w:t>
      </w:r>
      <w:r w:rsidR="00A975EC" w:rsidRPr="001875A2">
        <w:rPr>
          <w:rFonts w:ascii="Times New Roman" w:hAnsi="Times New Roman" w:cs="Times New Roman"/>
          <w:b/>
          <w:bCs/>
          <w:i/>
        </w:rPr>
        <w:t>c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viên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được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học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và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thực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hành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trực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tiếp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trên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Bộ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Chứng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Từ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xuất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nhập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khẩu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của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doanh</w:t>
      </w:r>
      <w:proofErr w:type="spellEnd"/>
      <w:r w:rsidR="00A975EC" w:rsidRPr="001875A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975EC" w:rsidRPr="001875A2">
        <w:rPr>
          <w:rFonts w:ascii="Times New Roman" w:hAnsi="Times New Roman" w:cs="Times New Roman"/>
          <w:b/>
          <w:bCs/>
          <w:i/>
        </w:rPr>
        <w:t>nghiệp</w:t>
      </w:r>
      <w:bookmarkStart w:id="0" w:name="_GoBack"/>
      <w:bookmarkEnd w:id="0"/>
      <w:proofErr w:type="spellEnd"/>
    </w:p>
    <w:p w:rsidR="005E4FC9" w:rsidRPr="001875A2" w:rsidRDefault="005E4FC9" w:rsidP="00314968">
      <w:pPr>
        <w:spacing w:after="0" w:line="240" w:lineRule="auto"/>
        <w:jc w:val="both"/>
        <w:rPr>
          <w:rFonts w:ascii="Tahoma-Bold" w:hAnsi="Tahoma-Bold"/>
          <w:b/>
          <w:bCs/>
          <w:i/>
          <w:u w:val="single"/>
        </w:rPr>
      </w:pPr>
      <w:proofErr w:type="spellStart"/>
      <w:r w:rsidRPr="001875A2">
        <w:rPr>
          <w:rFonts w:ascii="Tahoma-Bold" w:hAnsi="Tahoma-Bold"/>
          <w:bCs/>
        </w:rPr>
        <w:t>Học</w:t>
      </w:r>
      <w:proofErr w:type="spellEnd"/>
      <w:r w:rsidRPr="001875A2">
        <w:rPr>
          <w:rFonts w:ascii="Tahoma-Bold" w:hAnsi="Tahoma-Bold"/>
          <w:bCs/>
        </w:rPr>
        <w:t xml:space="preserve"> </w:t>
      </w:r>
      <w:proofErr w:type="spellStart"/>
      <w:proofErr w:type="gramStart"/>
      <w:r w:rsidRPr="001875A2">
        <w:rPr>
          <w:rFonts w:ascii="Tahoma-Bold" w:hAnsi="Tahoma-Bold"/>
          <w:bCs/>
        </w:rPr>
        <w:t>phí</w:t>
      </w:r>
      <w:proofErr w:type="spellEnd"/>
      <w:r w:rsidRPr="001875A2">
        <w:rPr>
          <w:rFonts w:ascii="Tahoma-Bold" w:hAnsi="Tahoma-Bold"/>
          <w:bCs/>
        </w:rPr>
        <w:t xml:space="preserve"> :</w:t>
      </w:r>
      <w:proofErr w:type="gramEnd"/>
      <w:r w:rsidRPr="001875A2">
        <w:rPr>
          <w:rFonts w:ascii="Tahoma-Bold" w:hAnsi="Tahoma-Bold"/>
          <w:bCs/>
        </w:rPr>
        <w:t xml:space="preserve"> </w:t>
      </w:r>
      <w:r w:rsidR="00295E08" w:rsidRPr="001875A2">
        <w:rPr>
          <w:rFonts w:ascii="Tahoma-Bold" w:hAnsi="Tahoma-Bold"/>
          <w:bCs/>
        </w:rPr>
        <w:t>4</w:t>
      </w:r>
      <w:r w:rsidRPr="001875A2">
        <w:rPr>
          <w:rFonts w:ascii="Tahoma-Bold" w:hAnsi="Tahoma-Bold"/>
          <w:bCs/>
        </w:rPr>
        <w:t>.500.000VNĐ/1HV/</w:t>
      </w:r>
      <w:proofErr w:type="spellStart"/>
      <w:r w:rsidRPr="001875A2">
        <w:rPr>
          <w:rFonts w:ascii="Tahoma-Bold" w:hAnsi="Tahoma-Bold"/>
          <w:bCs/>
        </w:rPr>
        <w:t>Khóa</w:t>
      </w:r>
      <w:proofErr w:type="spellEnd"/>
      <w:r w:rsidR="00BD1C4C" w:rsidRPr="001875A2">
        <w:rPr>
          <w:rFonts w:ascii="Tahoma-Bold" w:hAnsi="Tahoma-Bold"/>
          <w:bCs/>
        </w:rPr>
        <w:t xml:space="preserve"> 2 </w:t>
      </w:r>
      <w:proofErr w:type="spellStart"/>
      <w:r w:rsidR="00BD1C4C" w:rsidRPr="001875A2">
        <w:rPr>
          <w:rFonts w:ascii="Tahoma-Bold" w:hAnsi="Tahoma-Bold"/>
          <w:bCs/>
        </w:rPr>
        <w:t>tháng</w:t>
      </w:r>
      <w:proofErr w:type="spellEnd"/>
      <w:r w:rsidR="00E81924" w:rsidRPr="001875A2">
        <w:rPr>
          <w:rFonts w:ascii="Tahoma-Bold" w:hAnsi="Tahoma-Bold"/>
          <w:bCs/>
        </w:rPr>
        <w:t xml:space="preserve"> – </w:t>
      </w:r>
      <w:proofErr w:type="spellStart"/>
      <w:r w:rsidR="00E81924" w:rsidRPr="001875A2">
        <w:rPr>
          <w:rFonts w:ascii="Tahoma-Bold" w:hAnsi="Tahoma-Bold"/>
          <w:bCs/>
        </w:rPr>
        <w:t>Lớp</w:t>
      </w:r>
      <w:proofErr w:type="spellEnd"/>
      <w:r w:rsidR="00E81924" w:rsidRPr="001875A2">
        <w:rPr>
          <w:rFonts w:ascii="Tahoma-Bold" w:hAnsi="Tahoma-Bold"/>
          <w:bCs/>
        </w:rPr>
        <w:t xml:space="preserve"> </w:t>
      </w:r>
      <w:proofErr w:type="spellStart"/>
      <w:r w:rsidR="00E81924" w:rsidRPr="001875A2">
        <w:rPr>
          <w:rFonts w:ascii="Tahoma-Bold" w:hAnsi="Tahoma-Bold"/>
          <w:bCs/>
        </w:rPr>
        <w:t>khai</w:t>
      </w:r>
      <w:proofErr w:type="spellEnd"/>
      <w:r w:rsidR="00E81924" w:rsidRPr="001875A2">
        <w:rPr>
          <w:rFonts w:ascii="Tahoma-Bold" w:hAnsi="Tahoma-Bold"/>
          <w:bCs/>
        </w:rPr>
        <w:t xml:space="preserve"> </w:t>
      </w:r>
      <w:proofErr w:type="spellStart"/>
      <w:r w:rsidR="00E81924" w:rsidRPr="001875A2">
        <w:rPr>
          <w:rFonts w:ascii="Tahoma-Bold" w:hAnsi="Tahoma-Bold"/>
          <w:bCs/>
        </w:rPr>
        <w:t>giảng</w:t>
      </w:r>
      <w:proofErr w:type="spellEnd"/>
      <w:r w:rsidR="00E81924" w:rsidRPr="001875A2">
        <w:rPr>
          <w:rFonts w:ascii="Tahoma-Bold" w:hAnsi="Tahoma-Bold"/>
          <w:bCs/>
        </w:rPr>
        <w:t xml:space="preserve"> </w:t>
      </w:r>
      <w:proofErr w:type="spellStart"/>
      <w:r w:rsidR="00E81924" w:rsidRPr="001875A2">
        <w:rPr>
          <w:rFonts w:ascii="Tahoma-Bold" w:hAnsi="Tahoma-Bold"/>
          <w:bCs/>
        </w:rPr>
        <w:t>hàng</w:t>
      </w:r>
      <w:proofErr w:type="spellEnd"/>
      <w:r w:rsidR="00E81924" w:rsidRPr="001875A2">
        <w:rPr>
          <w:rFonts w:ascii="Tahoma-Bold" w:hAnsi="Tahoma-Bold"/>
          <w:bCs/>
        </w:rPr>
        <w:t xml:space="preserve"> </w:t>
      </w:r>
      <w:proofErr w:type="spellStart"/>
      <w:r w:rsidR="00E81924" w:rsidRPr="001875A2">
        <w:rPr>
          <w:rFonts w:ascii="Tahoma-Bold" w:hAnsi="Tahoma-Bold"/>
          <w:bCs/>
        </w:rPr>
        <w:t>tháng</w:t>
      </w:r>
      <w:proofErr w:type="spellEnd"/>
      <w:r w:rsidR="00E81924" w:rsidRPr="001875A2">
        <w:rPr>
          <w:rFonts w:ascii="Tahoma-Bold" w:hAnsi="Tahoma-Bold"/>
          <w:b/>
          <w:bCs/>
          <w:i/>
          <w:u w:val="single"/>
        </w:rPr>
        <w:t>.</w:t>
      </w:r>
      <w:r w:rsidR="007E718F">
        <w:rPr>
          <w:rFonts w:ascii="Tahoma-Bold" w:hAnsi="Tahoma-Bold"/>
          <w:b/>
          <w:bCs/>
          <w:i/>
          <w:u w:val="single"/>
        </w:rPr>
        <w:t>(</w:t>
      </w:r>
      <w:proofErr w:type="spellStart"/>
      <w:r w:rsidR="001875A2" w:rsidRPr="001875A2">
        <w:rPr>
          <w:rFonts w:ascii="Tahoma-Bold" w:hAnsi="Tahoma-Bold"/>
          <w:b/>
          <w:bCs/>
          <w:i/>
          <w:u w:val="single"/>
        </w:rPr>
        <w:t>khai</w:t>
      </w:r>
      <w:proofErr w:type="spellEnd"/>
      <w:r w:rsidR="001875A2" w:rsidRPr="001875A2">
        <w:rPr>
          <w:rFonts w:ascii="Tahoma-Bold" w:hAnsi="Tahoma-Bold"/>
          <w:b/>
          <w:bCs/>
          <w:i/>
          <w:u w:val="single"/>
        </w:rPr>
        <w:t xml:space="preserve"> </w:t>
      </w:r>
      <w:proofErr w:type="spellStart"/>
      <w:r w:rsidR="001875A2" w:rsidRPr="001875A2">
        <w:rPr>
          <w:rFonts w:ascii="Tahoma-Bold" w:hAnsi="Tahoma-Bold"/>
          <w:b/>
          <w:bCs/>
          <w:i/>
          <w:u w:val="single"/>
        </w:rPr>
        <w:t>giảng</w:t>
      </w:r>
      <w:proofErr w:type="spellEnd"/>
      <w:r w:rsidR="001875A2" w:rsidRPr="001875A2">
        <w:rPr>
          <w:rFonts w:ascii="Tahoma-Bold" w:hAnsi="Tahoma-Bold"/>
          <w:b/>
          <w:bCs/>
          <w:i/>
          <w:u w:val="single"/>
        </w:rPr>
        <w:t xml:space="preserve"> </w:t>
      </w:r>
      <w:proofErr w:type="spellStart"/>
      <w:r w:rsidR="001875A2" w:rsidRPr="001875A2">
        <w:rPr>
          <w:rFonts w:ascii="Tahoma-Bold" w:hAnsi="Tahoma-Bold"/>
          <w:b/>
          <w:bCs/>
          <w:i/>
          <w:u w:val="single"/>
        </w:rPr>
        <w:t>ngày</w:t>
      </w:r>
      <w:proofErr w:type="spellEnd"/>
      <w:r w:rsidR="001875A2" w:rsidRPr="001875A2">
        <w:rPr>
          <w:rFonts w:ascii="Tahoma-Bold" w:hAnsi="Tahoma-Bold"/>
          <w:b/>
          <w:bCs/>
          <w:i/>
          <w:u w:val="single"/>
        </w:rPr>
        <w:t xml:space="preserve"> </w:t>
      </w:r>
      <w:r w:rsidR="00F83E68">
        <w:rPr>
          <w:rFonts w:ascii="Tahoma-Bold" w:hAnsi="Tahoma-Bold"/>
          <w:b/>
          <w:bCs/>
          <w:i/>
          <w:u w:val="single"/>
        </w:rPr>
        <w:t>1</w:t>
      </w:r>
      <w:r w:rsidR="007D2697">
        <w:rPr>
          <w:rFonts w:ascii="Tahoma-Bold" w:hAnsi="Tahoma-Bold"/>
          <w:b/>
          <w:bCs/>
          <w:i/>
          <w:u w:val="single"/>
        </w:rPr>
        <w:t>5</w:t>
      </w:r>
      <w:r w:rsidR="001875A2" w:rsidRPr="001875A2">
        <w:rPr>
          <w:rFonts w:ascii="Tahoma-Bold" w:hAnsi="Tahoma-Bold"/>
          <w:b/>
          <w:bCs/>
          <w:i/>
          <w:u w:val="single"/>
        </w:rPr>
        <w:t>/</w:t>
      </w:r>
      <w:r w:rsidR="007D2697">
        <w:rPr>
          <w:rFonts w:ascii="Tahoma-Bold" w:hAnsi="Tahoma-Bold"/>
          <w:b/>
          <w:bCs/>
          <w:i/>
          <w:u w:val="single"/>
        </w:rPr>
        <w:t>5</w:t>
      </w:r>
      <w:r w:rsidR="001875A2" w:rsidRPr="001875A2">
        <w:rPr>
          <w:rFonts w:ascii="Tahoma-Bold" w:hAnsi="Tahoma-Bold"/>
          <w:b/>
          <w:bCs/>
          <w:i/>
          <w:u w:val="single"/>
        </w:rPr>
        <w:t>/2018)</w:t>
      </w:r>
    </w:p>
    <w:p w:rsidR="005E4FC9" w:rsidRPr="001875A2" w:rsidRDefault="005E4FC9" w:rsidP="00314968">
      <w:pPr>
        <w:spacing w:after="0" w:line="240" w:lineRule="auto"/>
        <w:jc w:val="both"/>
        <w:rPr>
          <w:rFonts w:ascii="Tahoma-Bold" w:hAnsi="Tahoma-Bold"/>
          <w:b/>
          <w:bCs/>
          <w:i/>
        </w:rPr>
      </w:pPr>
      <w:proofErr w:type="spellStart"/>
      <w:r w:rsidRPr="001875A2">
        <w:rPr>
          <w:rFonts w:ascii="Tahoma-Bold" w:hAnsi="Tahoma-Bold"/>
          <w:b/>
          <w:bCs/>
          <w:i/>
        </w:rPr>
        <w:t>Ghi</w:t>
      </w:r>
      <w:proofErr w:type="spellEnd"/>
      <w:r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Pr="001875A2">
        <w:rPr>
          <w:rFonts w:ascii="Tahoma-Bold" w:hAnsi="Tahoma-Bold"/>
          <w:b/>
          <w:bCs/>
          <w:i/>
        </w:rPr>
        <w:t>danh</w:t>
      </w:r>
      <w:proofErr w:type="spellEnd"/>
      <w:r w:rsidR="003B59C8"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="003B59C8" w:rsidRPr="001875A2">
        <w:rPr>
          <w:rFonts w:ascii="Tahoma-Bold" w:hAnsi="Tahoma-Bold"/>
          <w:b/>
          <w:bCs/>
          <w:i/>
        </w:rPr>
        <w:t>và</w:t>
      </w:r>
      <w:proofErr w:type="spellEnd"/>
      <w:r w:rsidR="003B59C8"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="003B59C8" w:rsidRPr="001875A2">
        <w:rPr>
          <w:rFonts w:ascii="Tahoma-Bold" w:hAnsi="Tahoma-Bold"/>
          <w:b/>
          <w:bCs/>
          <w:i/>
        </w:rPr>
        <w:t>học</w:t>
      </w:r>
      <w:proofErr w:type="spellEnd"/>
      <w:r w:rsidR="003B59C8" w:rsidRPr="001875A2">
        <w:rPr>
          <w:rFonts w:ascii="Tahoma-Bold" w:hAnsi="Tahoma-Bold"/>
          <w:b/>
          <w:bCs/>
          <w:i/>
        </w:rPr>
        <w:t xml:space="preserve"> </w:t>
      </w:r>
      <w:proofErr w:type="spellStart"/>
      <w:proofErr w:type="gramStart"/>
      <w:r w:rsidRPr="001875A2">
        <w:rPr>
          <w:rFonts w:ascii="Tahoma-Bold" w:hAnsi="Tahoma-Bold"/>
          <w:b/>
          <w:bCs/>
          <w:i/>
        </w:rPr>
        <w:t>tại</w:t>
      </w:r>
      <w:proofErr w:type="spellEnd"/>
      <w:r w:rsidRPr="001875A2">
        <w:rPr>
          <w:rFonts w:ascii="Tahoma-Bold" w:hAnsi="Tahoma-Bold"/>
          <w:b/>
          <w:bCs/>
          <w:i/>
        </w:rPr>
        <w:t xml:space="preserve"> :</w:t>
      </w:r>
      <w:proofErr w:type="gramEnd"/>
      <w:r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Pr="001875A2">
        <w:rPr>
          <w:rFonts w:ascii="Tahoma-Bold" w:hAnsi="Tahoma-Bold"/>
          <w:b/>
          <w:bCs/>
          <w:i/>
        </w:rPr>
        <w:t>Văn</w:t>
      </w:r>
      <w:proofErr w:type="spellEnd"/>
      <w:r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Pr="001875A2">
        <w:rPr>
          <w:rFonts w:ascii="Tahoma-Bold" w:hAnsi="Tahoma-Bold"/>
          <w:b/>
          <w:bCs/>
          <w:i/>
        </w:rPr>
        <w:t>phòng</w:t>
      </w:r>
      <w:proofErr w:type="spellEnd"/>
      <w:r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Pr="001875A2">
        <w:rPr>
          <w:rFonts w:ascii="Tahoma-Bold" w:hAnsi="Tahoma-Bold"/>
          <w:b/>
          <w:bCs/>
          <w:i/>
        </w:rPr>
        <w:t>Khoa</w:t>
      </w:r>
      <w:proofErr w:type="spellEnd"/>
      <w:r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Pr="001875A2">
        <w:rPr>
          <w:rFonts w:ascii="Tahoma-Bold" w:hAnsi="Tahoma-Bold"/>
          <w:b/>
          <w:bCs/>
          <w:i/>
        </w:rPr>
        <w:t>Quản</w:t>
      </w:r>
      <w:proofErr w:type="spellEnd"/>
      <w:r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Pr="001875A2">
        <w:rPr>
          <w:rFonts w:ascii="Tahoma-Bold" w:hAnsi="Tahoma-Bold"/>
          <w:b/>
          <w:bCs/>
          <w:i/>
        </w:rPr>
        <w:t>trị-Tài</w:t>
      </w:r>
      <w:proofErr w:type="spellEnd"/>
      <w:r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Pr="001875A2">
        <w:rPr>
          <w:rFonts w:ascii="Tahoma-Bold" w:hAnsi="Tahoma-Bold"/>
          <w:b/>
          <w:bCs/>
          <w:i/>
        </w:rPr>
        <w:t>chính</w:t>
      </w:r>
      <w:proofErr w:type="spellEnd"/>
      <w:r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Pr="001875A2">
        <w:rPr>
          <w:rFonts w:ascii="Tahoma-Bold" w:hAnsi="Tahoma-Bold"/>
          <w:b/>
          <w:bCs/>
          <w:i/>
        </w:rPr>
        <w:t>ngân</w:t>
      </w:r>
      <w:proofErr w:type="spellEnd"/>
      <w:r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Pr="001875A2">
        <w:rPr>
          <w:rFonts w:ascii="Tahoma-Bold" w:hAnsi="Tahoma-Bold"/>
          <w:b/>
          <w:bCs/>
          <w:i/>
        </w:rPr>
        <w:t>hàng</w:t>
      </w:r>
      <w:proofErr w:type="spellEnd"/>
      <w:r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Pr="001875A2">
        <w:rPr>
          <w:rFonts w:ascii="Tahoma-Bold" w:hAnsi="Tahoma-Bold"/>
          <w:b/>
          <w:bCs/>
          <w:i/>
        </w:rPr>
        <w:t>Trường</w:t>
      </w:r>
      <w:proofErr w:type="spellEnd"/>
      <w:r w:rsidRPr="001875A2">
        <w:rPr>
          <w:rFonts w:ascii="Tahoma-Bold" w:hAnsi="Tahoma-Bold"/>
          <w:b/>
          <w:bCs/>
          <w:i/>
        </w:rPr>
        <w:t xml:space="preserve"> Cao </w:t>
      </w:r>
      <w:proofErr w:type="spellStart"/>
      <w:r w:rsidRPr="001875A2">
        <w:rPr>
          <w:rFonts w:ascii="Tahoma-Bold" w:hAnsi="Tahoma-Bold"/>
          <w:b/>
          <w:bCs/>
          <w:i/>
        </w:rPr>
        <w:t>Đẳng</w:t>
      </w:r>
      <w:proofErr w:type="spellEnd"/>
      <w:r w:rsidRPr="001875A2">
        <w:rPr>
          <w:rFonts w:ascii="Tahoma-Bold" w:hAnsi="Tahoma-Bold"/>
          <w:b/>
          <w:bCs/>
          <w:i/>
        </w:rPr>
        <w:t xml:space="preserve"> CNTT TP. HCM</w:t>
      </w:r>
      <w:r w:rsidR="003B59C8"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="003B59C8" w:rsidRPr="001875A2">
        <w:rPr>
          <w:rFonts w:ascii="Tahoma-Bold" w:hAnsi="Tahoma-Bold"/>
          <w:b/>
          <w:bCs/>
          <w:i/>
        </w:rPr>
        <w:t>số</w:t>
      </w:r>
      <w:proofErr w:type="spellEnd"/>
      <w:r w:rsidR="003B59C8" w:rsidRPr="001875A2">
        <w:rPr>
          <w:rFonts w:ascii="Tahoma-Bold" w:hAnsi="Tahoma-Bold"/>
          <w:b/>
          <w:bCs/>
          <w:i/>
        </w:rPr>
        <w:t xml:space="preserve"> 12 </w:t>
      </w:r>
      <w:proofErr w:type="spellStart"/>
      <w:r w:rsidR="003B59C8" w:rsidRPr="001875A2">
        <w:rPr>
          <w:rFonts w:ascii="Tahoma-Bold" w:hAnsi="Tahoma-Bold"/>
          <w:b/>
          <w:bCs/>
          <w:i/>
        </w:rPr>
        <w:t>Trịnh</w:t>
      </w:r>
      <w:proofErr w:type="spellEnd"/>
      <w:r w:rsidR="003B59C8"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="003B59C8" w:rsidRPr="001875A2">
        <w:rPr>
          <w:rFonts w:ascii="Tahoma-Bold" w:hAnsi="Tahoma-Bold"/>
          <w:b/>
          <w:bCs/>
          <w:i/>
        </w:rPr>
        <w:t>Đình</w:t>
      </w:r>
      <w:proofErr w:type="spellEnd"/>
      <w:r w:rsidR="003B59C8"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="003B59C8" w:rsidRPr="001875A2">
        <w:rPr>
          <w:rFonts w:ascii="Tahoma-Bold" w:hAnsi="Tahoma-Bold"/>
          <w:b/>
          <w:bCs/>
          <w:i/>
        </w:rPr>
        <w:t>Thảo</w:t>
      </w:r>
      <w:proofErr w:type="spellEnd"/>
      <w:r w:rsidR="003B59C8" w:rsidRPr="001875A2">
        <w:rPr>
          <w:rFonts w:ascii="Tahoma-Bold" w:hAnsi="Tahoma-Bold"/>
          <w:b/>
          <w:bCs/>
          <w:i/>
        </w:rPr>
        <w:t xml:space="preserve">, F. </w:t>
      </w:r>
      <w:proofErr w:type="spellStart"/>
      <w:r w:rsidR="003B59C8" w:rsidRPr="001875A2">
        <w:rPr>
          <w:rFonts w:ascii="Tahoma-Bold" w:hAnsi="Tahoma-Bold"/>
          <w:b/>
          <w:bCs/>
          <w:i/>
        </w:rPr>
        <w:t>Hòa</w:t>
      </w:r>
      <w:proofErr w:type="spellEnd"/>
      <w:r w:rsidR="003B59C8"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="003B59C8" w:rsidRPr="001875A2">
        <w:rPr>
          <w:rFonts w:ascii="Tahoma-Bold" w:hAnsi="Tahoma-Bold"/>
          <w:b/>
          <w:bCs/>
          <w:i/>
        </w:rPr>
        <w:t>Thạnh</w:t>
      </w:r>
      <w:proofErr w:type="spellEnd"/>
      <w:r w:rsidR="003B59C8" w:rsidRPr="001875A2">
        <w:rPr>
          <w:rFonts w:ascii="Tahoma-Bold" w:hAnsi="Tahoma-Bold"/>
          <w:b/>
          <w:bCs/>
          <w:i/>
        </w:rPr>
        <w:t xml:space="preserve">. Q. </w:t>
      </w:r>
      <w:proofErr w:type="spellStart"/>
      <w:r w:rsidR="003B59C8" w:rsidRPr="001875A2">
        <w:rPr>
          <w:rFonts w:ascii="Tahoma-Bold" w:hAnsi="Tahoma-Bold"/>
          <w:b/>
          <w:bCs/>
          <w:i/>
        </w:rPr>
        <w:t>Tân</w:t>
      </w:r>
      <w:proofErr w:type="spellEnd"/>
      <w:r w:rsidR="003B59C8" w:rsidRPr="001875A2">
        <w:rPr>
          <w:rFonts w:ascii="Tahoma-Bold" w:hAnsi="Tahoma-Bold"/>
          <w:b/>
          <w:bCs/>
          <w:i/>
        </w:rPr>
        <w:t xml:space="preserve"> </w:t>
      </w:r>
      <w:proofErr w:type="spellStart"/>
      <w:r w:rsidR="003B59C8" w:rsidRPr="001875A2">
        <w:rPr>
          <w:rFonts w:ascii="Tahoma-Bold" w:hAnsi="Tahoma-Bold"/>
          <w:b/>
          <w:bCs/>
          <w:i/>
        </w:rPr>
        <w:t>Phú</w:t>
      </w:r>
      <w:proofErr w:type="spellEnd"/>
      <w:r w:rsidR="003B59C8" w:rsidRPr="001875A2">
        <w:rPr>
          <w:rFonts w:ascii="Tahoma-Bold" w:hAnsi="Tahoma-Bold"/>
          <w:b/>
          <w:bCs/>
          <w:i/>
        </w:rPr>
        <w:t>, TPHCM.</w:t>
      </w:r>
    </w:p>
    <w:p w:rsidR="003B59C8" w:rsidRPr="001875A2" w:rsidRDefault="003B59C8" w:rsidP="00314968">
      <w:pPr>
        <w:spacing w:after="0" w:line="240" w:lineRule="auto"/>
        <w:jc w:val="both"/>
        <w:rPr>
          <w:rFonts w:ascii="Tahoma-Bold" w:hAnsi="Tahoma-Bold"/>
          <w:bCs/>
        </w:rPr>
      </w:pPr>
      <w:proofErr w:type="spellStart"/>
      <w:r w:rsidRPr="001875A2">
        <w:rPr>
          <w:rFonts w:ascii="Tahoma-Bold" w:hAnsi="Tahoma-Bold"/>
          <w:bCs/>
        </w:rPr>
        <w:t>Quy</w:t>
      </w:r>
      <w:proofErr w:type="spellEnd"/>
      <w:r w:rsidRPr="001875A2">
        <w:rPr>
          <w:rFonts w:ascii="Tahoma-Bold" w:hAnsi="Tahoma-Bold"/>
          <w:bCs/>
        </w:rPr>
        <w:t xml:space="preserve"> </w:t>
      </w:r>
      <w:proofErr w:type="spellStart"/>
      <w:r w:rsidRPr="001875A2">
        <w:rPr>
          <w:rFonts w:ascii="Tahoma-Bold" w:hAnsi="Tahoma-Bold"/>
          <w:bCs/>
        </w:rPr>
        <w:t>mô</w:t>
      </w:r>
      <w:proofErr w:type="spellEnd"/>
      <w:r w:rsidRPr="001875A2">
        <w:rPr>
          <w:rFonts w:ascii="Tahoma-Bold" w:hAnsi="Tahoma-Bold"/>
          <w:bCs/>
        </w:rPr>
        <w:t xml:space="preserve"> </w:t>
      </w:r>
      <w:proofErr w:type="spellStart"/>
      <w:r w:rsidRPr="001875A2">
        <w:rPr>
          <w:rFonts w:ascii="Tahoma-Bold" w:hAnsi="Tahoma-Bold"/>
          <w:bCs/>
        </w:rPr>
        <w:t>lớp</w:t>
      </w:r>
      <w:proofErr w:type="spellEnd"/>
      <w:r w:rsidRPr="001875A2">
        <w:rPr>
          <w:rFonts w:ascii="Tahoma-Bold" w:hAnsi="Tahoma-Bold"/>
          <w:bCs/>
        </w:rPr>
        <w:t xml:space="preserve"> </w:t>
      </w:r>
      <w:proofErr w:type="spellStart"/>
      <w:proofErr w:type="gramStart"/>
      <w:r w:rsidRPr="001875A2">
        <w:rPr>
          <w:rFonts w:ascii="Tahoma-Bold" w:hAnsi="Tahoma-Bold"/>
          <w:bCs/>
        </w:rPr>
        <w:t>học</w:t>
      </w:r>
      <w:proofErr w:type="spellEnd"/>
      <w:r w:rsidRPr="001875A2">
        <w:rPr>
          <w:rFonts w:ascii="Tahoma-Bold" w:hAnsi="Tahoma-Bold"/>
          <w:bCs/>
        </w:rPr>
        <w:t xml:space="preserve"> :</w:t>
      </w:r>
      <w:proofErr w:type="gramEnd"/>
      <w:r w:rsidRPr="001875A2">
        <w:rPr>
          <w:rFonts w:ascii="Tahoma-Bold" w:hAnsi="Tahoma-Bold"/>
          <w:bCs/>
        </w:rPr>
        <w:t xml:space="preserve"> </w:t>
      </w:r>
      <w:r w:rsidR="00295E08" w:rsidRPr="001875A2">
        <w:rPr>
          <w:rFonts w:ascii="Tahoma-Bold" w:hAnsi="Tahoma-Bold"/>
          <w:bCs/>
        </w:rPr>
        <w:t>30</w:t>
      </w:r>
      <w:r w:rsidRPr="001875A2">
        <w:rPr>
          <w:rFonts w:ascii="Tahoma-Bold" w:hAnsi="Tahoma-Bold"/>
          <w:bCs/>
        </w:rPr>
        <w:t xml:space="preserve"> </w:t>
      </w:r>
      <w:proofErr w:type="spellStart"/>
      <w:r w:rsidRPr="001875A2">
        <w:rPr>
          <w:rFonts w:ascii="Tahoma-Bold" w:hAnsi="Tahoma-Bold"/>
          <w:bCs/>
        </w:rPr>
        <w:t>học</w:t>
      </w:r>
      <w:proofErr w:type="spellEnd"/>
      <w:r w:rsidRPr="001875A2">
        <w:rPr>
          <w:rFonts w:ascii="Tahoma-Bold" w:hAnsi="Tahoma-Bold"/>
          <w:bCs/>
        </w:rPr>
        <w:t xml:space="preserve"> </w:t>
      </w:r>
      <w:proofErr w:type="spellStart"/>
      <w:r w:rsidRPr="001875A2">
        <w:rPr>
          <w:rFonts w:ascii="Tahoma-Bold" w:hAnsi="Tahoma-Bold"/>
          <w:bCs/>
        </w:rPr>
        <w:t>viên</w:t>
      </w:r>
      <w:proofErr w:type="spellEnd"/>
    </w:p>
    <w:p w:rsidR="003B59C8" w:rsidRPr="001875A2" w:rsidRDefault="003B59C8" w:rsidP="00314968">
      <w:pPr>
        <w:spacing w:after="0" w:line="240" w:lineRule="auto"/>
        <w:jc w:val="both"/>
        <w:rPr>
          <w:rFonts w:ascii="Tahoma-Bold" w:hAnsi="Tahoma-Bold"/>
          <w:bCs/>
        </w:rPr>
      </w:pPr>
      <w:proofErr w:type="spellStart"/>
      <w:r w:rsidRPr="001875A2">
        <w:rPr>
          <w:rFonts w:ascii="Tahoma-Bold" w:hAnsi="Tahoma-Bold"/>
          <w:bCs/>
        </w:rPr>
        <w:t>Mọi</w:t>
      </w:r>
      <w:proofErr w:type="spellEnd"/>
      <w:r w:rsidRPr="001875A2">
        <w:rPr>
          <w:rFonts w:ascii="Tahoma-Bold" w:hAnsi="Tahoma-Bold"/>
          <w:bCs/>
        </w:rPr>
        <w:t xml:space="preserve"> chi </w:t>
      </w:r>
      <w:proofErr w:type="spellStart"/>
      <w:r w:rsidRPr="001875A2">
        <w:rPr>
          <w:rFonts w:ascii="Tahoma-Bold" w:hAnsi="Tahoma-Bold"/>
          <w:bCs/>
        </w:rPr>
        <w:t>tiết</w:t>
      </w:r>
      <w:proofErr w:type="spellEnd"/>
      <w:r w:rsidRPr="001875A2">
        <w:rPr>
          <w:rFonts w:ascii="Tahoma-Bold" w:hAnsi="Tahoma-Bold"/>
          <w:bCs/>
        </w:rPr>
        <w:t xml:space="preserve"> </w:t>
      </w:r>
      <w:proofErr w:type="spellStart"/>
      <w:r w:rsidRPr="001875A2">
        <w:rPr>
          <w:rFonts w:ascii="Tahoma-Bold" w:hAnsi="Tahoma-Bold"/>
          <w:bCs/>
        </w:rPr>
        <w:t>liên</w:t>
      </w:r>
      <w:proofErr w:type="spellEnd"/>
      <w:r w:rsidRPr="001875A2">
        <w:rPr>
          <w:rFonts w:ascii="Tahoma-Bold" w:hAnsi="Tahoma-Bold"/>
          <w:bCs/>
        </w:rPr>
        <w:t xml:space="preserve"> </w:t>
      </w:r>
      <w:proofErr w:type="spellStart"/>
      <w:proofErr w:type="gramStart"/>
      <w:r w:rsidRPr="001875A2">
        <w:rPr>
          <w:rFonts w:ascii="Tahoma-Bold" w:hAnsi="Tahoma-Bold"/>
          <w:bCs/>
        </w:rPr>
        <w:t>hệ</w:t>
      </w:r>
      <w:proofErr w:type="spellEnd"/>
      <w:r w:rsidRPr="001875A2">
        <w:rPr>
          <w:rFonts w:ascii="Tahoma-Bold" w:hAnsi="Tahoma-Bold"/>
          <w:bCs/>
        </w:rPr>
        <w:t xml:space="preserve"> :</w:t>
      </w:r>
      <w:proofErr w:type="gramEnd"/>
    </w:p>
    <w:p w:rsidR="003B59C8" w:rsidRPr="001875A2" w:rsidRDefault="003B59C8" w:rsidP="00295E08">
      <w:pPr>
        <w:spacing w:after="0" w:line="240" w:lineRule="auto"/>
        <w:ind w:left="720"/>
        <w:jc w:val="both"/>
        <w:rPr>
          <w:rFonts w:ascii="Tahoma-Bold" w:hAnsi="Tahoma-Bold"/>
          <w:bCs/>
        </w:rPr>
      </w:pPr>
      <w:proofErr w:type="gramStart"/>
      <w:r w:rsidRPr="001875A2">
        <w:rPr>
          <w:rFonts w:ascii="Tahoma-Bold" w:hAnsi="Tahoma-Bold"/>
          <w:bCs/>
        </w:rPr>
        <w:t>Website :</w:t>
      </w:r>
      <w:proofErr w:type="gramEnd"/>
      <w:r w:rsidRPr="001875A2">
        <w:rPr>
          <w:rFonts w:ascii="Tahoma-Bold" w:hAnsi="Tahoma-Bold"/>
          <w:bCs/>
        </w:rPr>
        <w:t xml:space="preserve"> itc.edu.vn</w:t>
      </w:r>
    </w:p>
    <w:p w:rsidR="003B59C8" w:rsidRPr="001875A2" w:rsidRDefault="002260AB" w:rsidP="00295E08">
      <w:pPr>
        <w:spacing w:after="0" w:line="240" w:lineRule="auto"/>
        <w:ind w:left="720"/>
        <w:jc w:val="both"/>
      </w:pPr>
      <w:r w:rsidRPr="001875A2">
        <w:rPr>
          <w:rFonts w:ascii="Tahoma-Bold" w:hAnsi="Tahoma-Bold"/>
          <w:bCs/>
        </w:rPr>
        <w:t>Facebook: khoa.qttcnh@itc.edu.vn</w:t>
      </w:r>
    </w:p>
    <w:p w:rsidR="003B59C8" w:rsidRPr="001875A2" w:rsidRDefault="003B59C8" w:rsidP="00295E08">
      <w:pPr>
        <w:spacing w:after="0" w:line="240" w:lineRule="auto"/>
        <w:ind w:left="720"/>
        <w:jc w:val="both"/>
        <w:rPr>
          <w:rFonts w:ascii="Tahoma-Bold" w:hAnsi="Tahoma-Bold"/>
          <w:b/>
          <w:bCs/>
        </w:rPr>
      </w:pPr>
      <w:proofErr w:type="spellStart"/>
      <w:r w:rsidRPr="001875A2">
        <w:t>Điện</w:t>
      </w:r>
      <w:proofErr w:type="spellEnd"/>
      <w:r w:rsidRPr="001875A2">
        <w:t xml:space="preserve"> </w:t>
      </w:r>
      <w:proofErr w:type="spellStart"/>
      <w:proofErr w:type="gramStart"/>
      <w:r w:rsidRPr="001875A2">
        <w:t>thoại</w:t>
      </w:r>
      <w:proofErr w:type="spellEnd"/>
      <w:r w:rsidRPr="001875A2">
        <w:t xml:space="preserve"> :</w:t>
      </w:r>
      <w:r w:rsidR="00C91A30" w:rsidRPr="001875A2">
        <w:t>39738587</w:t>
      </w:r>
      <w:proofErr w:type="gramEnd"/>
      <w:r w:rsidR="00061541" w:rsidRPr="001875A2">
        <w:t>, 01255439063</w:t>
      </w:r>
      <w:r w:rsidR="00C91A30" w:rsidRPr="001875A2">
        <w:t xml:space="preserve"> </w:t>
      </w:r>
      <w:proofErr w:type="spellStart"/>
      <w:r w:rsidR="00C91A30" w:rsidRPr="001875A2">
        <w:t>gặp</w:t>
      </w:r>
      <w:proofErr w:type="spellEnd"/>
      <w:r w:rsidR="00C91A30" w:rsidRPr="001875A2">
        <w:t xml:space="preserve"> </w:t>
      </w:r>
      <w:proofErr w:type="spellStart"/>
      <w:r w:rsidR="00295E08" w:rsidRPr="001875A2">
        <w:t>cô</w:t>
      </w:r>
      <w:proofErr w:type="spellEnd"/>
      <w:r w:rsidR="00295E08" w:rsidRPr="001875A2">
        <w:t xml:space="preserve"> </w:t>
      </w:r>
      <w:proofErr w:type="spellStart"/>
      <w:r w:rsidR="00295E08" w:rsidRPr="001875A2">
        <w:t>Hương</w:t>
      </w:r>
      <w:proofErr w:type="spellEnd"/>
      <w:r w:rsidR="00295E08" w:rsidRPr="001875A2">
        <w:t>.</w:t>
      </w:r>
    </w:p>
    <w:p w:rsidR="00295E08" w:rsidRDefault="00295E08" w:rsidP="005E4FC9">
      <w:pPr>
        <w:jc w:val="both"/>
        <w:rPr>
          <w:rFonts w:ascii="Times New Roman" w:hAnsi="Times New Roman" w:cs="Times New Roman"/>
          <w:sz w:val="24"/>
          <w:szCs w:val="24"/>
        </w:rPr>
        <w:sectPr w:rsidR="00295E08" w:rsidSect="00295E08">
          <w:type w:val="continuous"/>
          <w:pgSz w:w="12240" w:h="15840" w:code="1"/>
          <w:pgMar w:top="964" w:right="1134" w:bottom="2836" w:left="1134" w:header="709" w:footer="709" w:gutter="0"/>
          <w:cols w:space="332"/>
          <w:docGrid w:linePitch="360"/>
        </w:sectPr>
      </w:pPr>
    </w:p>
    <w:p w:rsidR="005E4FC9" w:rsidRPr="00C91A30" w:rsidRDefault="005E4FC9" w:rsidP="005E4F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4FC9" w:rsidRPr="00C91A30" w:rsidSect="008B6622">
      <w:type w:val="continuous"/>
      <w:pgSz w:w="12240" w:h="15840" w:code="1"/>
      <w:pgMar w:top="964" w:right="1134" w:bottom="2836" w:left="1134" w:header="709" w:footer="709" w:gutter="0"/>
      <w:cols w:num="2" w:space="3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51" w:rsidRDefault="00605351" w:rsidP="00DA6E04">
      <w:pPr>
        <w:spacing w:after="0" w:line="240" w:lineRule="auto"/>
      </w:pPr>
      <w:r>
        <w:separator/>
      </w:r>
    </w:p>
  </w:endnote>
  <w:endnote w:type="continuationSeparator" w:id="0">
    <w:p w:rsidR="00605351" w:rsidRDefault="00605351" w:rsidP="00DA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51" w:rsidRDefault="00605351" w:rsidP="00DA6E04">
      <w:pPr>
        <w:spacing w:after="0" w:line="240" w:lineRule="auto"/>
      </w:pPr>
      <w:r>
        <w:separator/>
      </w:r>
    </w:p>
  </w:footnote>
  <w:footnote w:type="continuationSeparator" w:id="0">
    <w:p w:rsidR="00605351" w:rsidRDefault="00605351" w:rsidP="00DA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04" w:rsidRPr="00BC0D76" w:rsidRDefault="008B6622" w:rsidP="008B6622">
    <w:pPr>
      <w:pStyle w:val="Header"/>
      <w:jc w:val="center"/>
      <w:rPr>
        <w:b/>
      </w:rPr>
    </w:pPr>
    <w:r w:rsidRPr="00BC0D76">
      <w:rPr>
        <w:b/>
      </w:rPr>
      <w:t>TRUNG TÂM ĐÀO TẠO NGUỒN NHÂN LỰC TÂN CẢ</w:t>
    </w:r>
    <w:r w:rsidR="00BC0D76" w:rsidRPr="00BC0D76">
      <w:rPr>
        <w:b/>
      </w:rPr>
      <w:t>NG (STC</w:t>
    </w:r>
    <w:proofErr w:type="gramStart"/>
    <w:r w:rsidR="00BC0D76" w:rsidRPr="00BC0D76">
      <w:rPr>
        <w:b/>
      </w:rPr>
      <w:t>)-</w:t>
    </w:r>
    <w:proofErr w:type="gramEnd"/>
    <w:r w:rsidRPr="00BC0D76">
      <w:rPr>
        <w:b/>
      </w:rPr>
      <w:t xml:space="preserve"> TRƯỜNG CAO ĐẲNG CNTT TP. HCM (ITC)</w:t>
    </w:r>
  </w:p>
  <w:p w:rsidR="00DA6E04" w:rsidRDefault="00DA6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B3A"/>
    <w:multiLevelType w:val="hybridMultilevel"/>
    <w:tmpl w:val="4EBAA1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57193"/>
    <w:multiLevelType w:val="hybridMultilevel"/>
    <w:tmpl w:val="D6DC6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916B8"/>
    <w:multiLevelType w:val="hybridMultilevel"/>
    <w:tmpl w:val="9A94C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9B"/>
    <w:rsid w:val="00061541"/>
    <w:rsid w:val="001875A2"/>
    <w:rsid w:val="001D11CD"/>
    <w:rsid w:val="002260AB"/>
    <w:rsid w:val="00230675"/>
    <w:rsid w:val="00250602"/>
    <w:rsid w:val="00255D6E"/>
    <w:rsid w:val="0025609D"/>
    <w:rsid w:val="00295E08"/>
    <w:rsid w:val="00314968"/>
    <w:rsid w:val="0035692F"/>
    <w:rsid w:val="0037549B"/>
    <w:rsid w:val="003B59C8"/>
    <w:rsid w:val="005E4FC9"/>
    <w:rsid w:val="00605351"/>
    <w:rsid w:val="00614278"/>
    <w:rsid w:val="00664015"/>
    <w:rsid w:val="007211BE"/>
    <w:rsid w:val="007D179B"/>
    <w:rsid w:val="007D2697"/>
    <w:rsid w:val="007E718F"/>
    <w:rsid w:val="008B6622"/>
    <w:rsid w:val="00991231"/>
    <w:rsid w:val="009C6B4C"/>
    <w:rsid w:val="00A975EC"/>
    <w:rsid w:val="00B1444F"/>
    <w:rsid w:val="00B236A3"/>
    <w:rsid w:val="00B503EF"/>
    <w:rsid w:val="00BC0D76"/>
    <w:rsid w:val="00BD1C4C"/>
    <w:rsid w:val="00C342D6"/>
    <w:rsid w:val="00C91A30"/>
    <w:rsid w:val="00D570DE"/>
    <w:rsid w:val="00DA6E04"/>
    <w:rsid w:val="00E0010C"/>
    <w:rsid w:val="00E81924"/>
    <w:rsid w:val="00F74B88"/>
    <w:rsid w:val="00F83E68"/>
    <w:rsid w:val="00FD2D4E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E04"/>
  </w:style>
  <w:style w:type="paragraph" w:styleId="Footer">
    <w:name w:val="footer"/>
    <w:basedOn w:val="Normal"/>
    <w:link w:val="FooterChar"/>
    <w:uiPriority w:val="99"/>
    <w:unhideWhenUsed/>
    <w:rsid w:val="00DA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E04"/>
  </w:style>
  <w:style w:type="paragraph" w:styleId="BalloonText">
    <w:name w:val="Balloon Text"/>
    <w:basedOn w:val="Normal"/>
    <w:link w:val="BalloonTextChar"/>
    <w:uiPriority w:val="99"/>
    <w:semiHidden/>
    <w:unhideWhenUsed/>
    <w:rsid w:val="00DA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E04"/>
  </w:style>
  <w:style w:type="paragraph" w:styleId="Footer">
    <w:name w:val="footer"/>
    <w:basedOn w:val="Normal"/>
    <w:link w:val="FooterChar"/>
    <w:uiPriority w:val="99"/>
    <w:unhideWhenUsed/>
    <w:rsid w:val="00DA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E04"/>
  </w:style>
  <w:style w:type="paragraph" w:styleId="BalloonText">
    <w:name w:val="Balloon Text"/>
    <w:basedOn w:val="Normal"/>
    <w:link w:val="BalloonTextChar"/>
    <w:uiPriority w:val="99"/>
    <w:semiHidden/>
    <w:unhideWhenUsed/>
    <w:rsid w:val="00DA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4D08-FD5C-44C5-A50D-ACF3BEBF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VuHuong</dc:creator>
  <cp:lastModifiedBy>VuHuong</cp:lastModifiedBy>
  <cp:revision>11</cp:revision>
  <cp:lastPrinted>2017-08-15T07:40:00Z</cp:lastPrinted>
  <dcterms:created xsi:type="dcterms:W3CDTF">2017-07-19T07:35:00Z</dcterms:created>
  <dcterms:modified xsi:type="dcterms:W3CDTF">2018-04-17T07:01:00Z</dcterms:modified>
</cp:coreProperties>
</file>